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4E41" w14:textId="77777777" w:rsidR="005324D7" w:rsidRDefault="005324D7">
      <w:pPr>
        <w:jc w:val="center"/>
      </w:pPr>
    </w:p>
    <w:p w14:paraId="3E2EE031" w14:textId="77777777" w:rsidR="005324D7" w:rsidRDefault="008710AB">
      <w:pPr>
        <w:jc w:val="center"/>
        <w:rPr>
          <w:b/>
          <w:sz w:val="36"/>
          <w:szCs w:val="36"/>
        </w:rPr>
      </w:pPr>
      <w:r>
        <w:rPr>
          <w:b/>
          <w:noProof/>
          <w:sz w:val="36"/>
          <w:szCs w:val="36"/>
        </w:rPr>
        <w:drawing>
          <wp:inline distT="114300" distB="114300" distL="114300" distR="114300" wp14:anchorId="440E0CA3" wp14:editId="6A07B14A">
            <wp:extent cx="2981325" cy="1133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81325" cy="1133475"/>
                    </a:xfrm>
                    <a:prstGeom prst="rect">
                      <a:avLst/>
                    </a:prstGeom>
                    <a:ln/>
                  </pic:spPr>
                </pic:pic>
              </a:graphicData>
            </a:graphic>
          </wp:inline>
        </w:drawing>
      </w:r>
    </w:p>
    <w:p w14:paraId="275B83B4" w14:textId="77777777" w:rsidR="005324D7" w:rsidRDefault="005324D7">
      <w:pPr>
        <w:jc w:val="center"/>
        <w:rPr>
          <w:b/>
          <w:sz w:val="36"/>
          <w:szCs w:val="36"/>
        </w:rPr>
      </w:pPr>
    </w:p>
    <w:p w14:paraId="7CD86A4D" w14:textId="77777777" w:rsidR="005324D7" w:rsidRDefault="005324D7">
      <w:pPr>
        <w:jc w:val="center"/>
      </w:pPr>
    </w:p>
    <w:p w14:paraId="15730AFB" w14:textId="77777777" w:rsidR="005324D7" w:rsidRDefault="008710AB">
      <w:pPr>
        <w:rPr>
          <w:b/>
          <w:sz w:val="24"/>
          <w:szCs w:val="24"/>
        </w:rPr>
      </w:pPr>
      <w:r>
        <w:rPr>
          <w:b/>
          <w:sz w:val="24"/>
          <w:szCs w:val="24"/>
        </w:rPr>
        <w:t>Judging Criteria:</w:t>
      </w:r>
    </w:p>
    <w:p w14:paraId="7978EE29" w14:textId="77777777" w:rsidR="005324D7" w:rsidRDefault="005324D7">
      <w:pPr>
        <w:rPr>
          <w:sz w:val="24"/>
          <w:szCs w:val="24"/>
        </w:rPr>
      </w:pPr>
    </w:p>
    <w:p w14:paraId="2F5596D4" w14:textId="77777777" w:rsidR="005324D7" w:rsidRDefault="008710AB">
      <w:pPr>
        <w:rPr>
          <w:sz w:val="24"/>
          <w:szCs w:val="24"/>
        </w:rPr>
      </w:pPr>
      <w:r>
        <w:rPr>
          <w:sz w:val="24"/>
          <w:szCs w:val="24"/>
        </w:rPr>
        <w:t>Judges will assess the teams based on the following categories:</w:t>
      </w:r>
    </w:p>
    <w:p w14:paraId="01880748" w14:textId="77777777" w:rsidR="005324D7" w:rsidRDefault="005324D7">
      <w:pPr>
        <w:jc w:val="center"/>
        <w:rPr>
          <w:sz w:val="24"/>
          <w:szCs w:val="24"/>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4845"/>
        <w:gridCol w:w="3029"/>
      </w:tblGrid>
      <w:tr w:rsidR="005324D7" w14:paraId="41B57C6F" w14:textId="77777777">
        <w:trPr>
          <w:jc w:val="center"/>
        </w:trPr>
        <w:tc>
          <w:tcPr>
            <w:tcW w:w="1155" w:type="dxa"/>
            <w:shd w:val="clear" w:color="auto" w:fill="auto"/>
            <w:tcMar>
              <w:top w:w="100" w:type="dxa"/>
              <w:left w:w="100" w:type="dxa"/>
              <w:bottom w:w="100" w:type="dxa"/>
              <w:right w:w="100" w:type="dxa"/>
            </w:tcMar>
          </w:tcPr>
          <w:p w14:paraId="5A8BF47A" w14:textId="77777777" w:rsidR="005324D7" w:rsidRDefault="005324D7">
            <w:pPr>
              <w:widowControl w:val="0"/>
              <w:spacing w:line="240" w:lineRule="auto"/>
              <w:rPr>
                <w:sz w:val="24"/>
                <w:szCs w:val="24"/>
              </w:rPr>
            </w:pPr>
          </w:p>
        </w:tc>
        <w:tc>
          <w:tcPr>
            <w:tcW w:w="4845" w:type="dxa"/>
            <w:shd w:val="clear" w:color="auto" w:fill="auto"/>
            <w:tcMar>
              <w:top w:w="100" w:type="dxa"/>
              <w:left w:w="100" w:type="dxa"/>
              <w:bottom w:w="100" w:type="dxa"/>
              <w:right w:w="100" w:type="dxa"/>
            </w:tcMar>
          </w:tcPr>
          <w:p w14:paraId="462EC350" w14:textId="77777777" w:rsidR="005324D7" w:rsidRDefault="008710AB">
            <w:pPr>
              <w:widowControl w:val="0"/>
              <w:spacing w:line="240" w:lineRule="auto"/>
              <w:rPr>
                <w:sz w:val="24"/>
                <w:szCs w:val="24"/>
              </w:rPr>
            </w:pPr>
            <w:r>
              <w:rPr>
                <w:sz w:val="24"/>
                <w:szCs w:val="24"/>
              </w:rPr>
              <w:t>Criteria</w:t>
            </w:r>
          </w:p>
        </w:tc>
        <w:tc>
          <w:tcPr>
            <w:tcW w:w="3029" w:type="dxa"/>
            <w:shd w:val="clear" w:color="auto" w:fill="auto"/>
            <w:tcMar>
              <w:top w:w="100" w:type="dxa"/>
              <w:left w:w="100" w:type="dxa"/>
              <w:bottom w:w="100" w:type="dxa"/>
              <w:right w:w="100" w:type="dxa"/>
            </w:tcMar>
          </w:tcPr>
          <w:p w14:paraId="0B07B4F3" w14:textId="77777777" w:rsidR="005324D7" w:rsidRDefault="008710AB">
            <w:pPr>
              <w:widowControl w:val="0"/>
              <w:spacing w:line="240" w:lineRule="auto"/>
              <w:rPr>
                <w:sz w:val="24"/>
                <w:szCs w:val="24"/>
              </w:rPr>
            </w:pPr>
            <w:r>
              <w:rPr>
                <w:sz w:val="24"/>
                <w:szCs w:val="24"/>
              </w:rPr>
              <w:t>Weightage</w:t>
            </w:r>
          </w:p>
        </w:tc>
      </w:tr>
      <w:tr w:rsidR="005324D7" w14:paraId="26BC2924" w14:textId="77777777">
        <w:trPr>
          <w:jc w:val="center"/>
        </w:trPr>
        <w:tc>
          <w:tcPr>
            <w:tcW w:w="1155" w:type="dxa"/>
            <w:shd w:val="clear" w:color="auto" w:fill="auto"/>
            <w:tcMar>
              <w:top w:w="100" w:type="dxa"/>
              <w:left w:w="100" w:type="dxa"/>
              <w:bottom w:w="100" w:type="dxa"/>
              <w:right w:w="100" w:type="dxa"/>
            </w:tcMar>
          </w:tcPr>
          <w:p w14:paraId="6A7383F7" w14:textId="77777777" w:rsidR="005324D7" w:rsidRDefault="008710AB">
            <w:pPr>
              <w:widowControl w:val="0"/>
              <w:spacing w:line="240" w:lineRule="auto"/>
              <w:rPr>
                <w:sz w:val="24"/>
                <w:szCs w:val="24"/>
              </w:rPr>
            </w:pPr>
            <w:r>
              <w:rPr>
                <w:sz w:val="24"/>
                <w:szCs w:val="24"/>
              </w:rPr>
              <w:t>1.</w:t>
            </w:r>
          </w:p>
        </w:tc>
        <w:tc>
          <w:tcPr>
            <w:tcW w:w="4845" w:type="dxa"/>
            <w:shd w:val="clear" w:color="auto" w:fill="auto"/>
            <w:tcMar>
              <w:top w:w="100" w:type="dxa"/>
              <w:left w:w="100" w:type="dxa"/>
              <w:bottom w:w="100" w:type="dxa"/>
              <w:right w:w="100" w:type="dxa"/>
            </w:tcMar>
          </w:tcPr>
          <w:p w14:paraId="6C9A8C2B" w14:textId="77777777" w:rsidR="005324D7" w:rsidRDefault="008710AB">
            <w:pPr>
              <w:rPr>
                <w:sz w:val="24"/>
                <w:szCs w:val="24"/>
              </w:rPr>
            </w:pPr>
            <w:r>
              <w:rPr>
                <w:sz w:val="24"/>
                <w:szCs w:val="24"/>
              </w:rPr>
              <w:t>Theme</w:t>
            </w:r>
          </w:p>
        </w:tc>
        <w:tc>
          <w:tcPr>
            <w:tcW w:w="3029" w:type="dxa"/>
            <w:shd w:val="clear" w:color="auto" w:fill="auto"/>
            <w:tcMar>
              <w:top w:w="100" w:type="dxa"/>
              <w:left w:w="100" w:type="dxa"/>
              <w:bottom w:w="100" w:type="dxa"/>
              <w:right w:w="100" w:type="dxa"/>
            </w:tcMar>
          </w:tcPr>
          <w:p w14:paraId="00004DFA" w14:textId="77777777" w:rsidR="005324D7" w:rsidRDefault="008710AB">
            <w:pPr>
              <w:rPr>
                <w:sz w:val="24"/>
                <w:szCs w:val="24"/>
              </w:rPr>
            </w:pPr>
            <w:r>
              <w:rPr>
                <w:sz w:val="24"/>
                <w:szCs w:val="24"/>
              </w:rPr>
              <w:t>20%</w:t>
            </w:r>
          </w:p>
        </w:tc>
      </w:tr>
      <w:tr w:rsidR="005324D7" w14:paraId="693E6E68" w14:textId="77777777">
        <w:trPr>
          <w:jc w:val="center"/>
        </w:trPr>
        <w:tc>
          <w:tcPr>
            <w:tcW w:w="1155" w:type="dxa"/>
            <w:shd w:val="clear" w:color="auto" w:fill="auto"/>
            <w:tcMar>
              <w:top w:w="100" w:type="dxa"/>
              <w:left w:w="100" w:type="dxa"/>
              <w:bottom w:w="100" w:type="dxa"/>
              <w:right w:w="100" w:type="dxa"/>
            </w:tcMar>
          </w:tcPr>
          <w:p w14:paraId="1B832233" w14:textId="77777777" w:rsidR="005324D7" w:rsidRDefault="008710AB">
            <w:pPr>
              <w:widowControl w:val="0"/>
              <w:spacing w:line="240" w:lineRule="auto"/>
              <w:rPr>
                <w:sz w:val="24"/>
                <w:szCs w:val="24"/>
              </w:rPr>
            </w:pPr>
            <w:r>
              <w:rPr>
                <w:sz w:val="24"/>
                <w:szCs w:val="24"/>
              </w:rPr>
              <w:t>2.</w:t>
            </w:r>
          </w:p>
        </w:tc>
        <w:tc>
          <w:tcPr>
            <w:tcW w:w="4845" w:type="dxa"/>
            <w:shd w:val="clear" w:color="auto" w:fill="auto"/>
            <w:tcMar>
              <w:top w:w="100" w:type="dxa"/>
              <w:left w:w="100" w:type="dxa"/>
              <w:bottom w:w="100" w:type="dxa"/>
              <w:right w:w="100" w:type="dxa"/>
            </w:tcMar>
          </w:tcPr>
          <w:p w14:paraId="10C3B0CF" w14:textId="77777777" w:rsidR="005324D7" w:rsidRDefault="008710AB">
            <w:pPr>
              <w:rPr>
                <w:sz w:val="24"/>
                <w:szCs w:val="24"/>
              </w:rPr>
            </w:pPr>
            <w:r>
              <w:rPr>
                <w:sz w:val="24"/>
                <w:szCs w:val="24"/>
              </w:rPr>
              <w:t>Practicality/ Social Benefit</w:t>
            </w:r>
          </w:p>
        </w:tc>
        <w:tc>
          <w:tcPr>
            <w:tcW w:w="3029" w:type="dxa"/>
            <w:shd w:val="clear" w:color="auto" w:fill="auto"/>
            <w:tcMar>
              <w:top w:w="100" w:type="dxa"/>
              <w:left w:w="100" w:type="dxa"/>
              <w:bottom w:w="100" w:type="dxa"/>
              <w:right w:w="100" w:type="dxa"/>
            </w:tcMar>
          </w:tcPr>
          <w:p w14:paraId="3E62A41B" w14:textId="77777777" w:rsidR="005324D7" w:rsidRDefault="008710AB">
            <w:pPr>
              <w:rPr>
                <w:sz w:val="24"/>
                <w:szCs w:val="24"/>
              </w:rPr>
            </w:pPr>
            <w:r>
              <w:rPr>
                <w:sz w:val="24"/>
                <w:szCs w:val="24"/>
              </w:rPr>
              <w:t>20%</w:t>
            </w:r>
          </w:p>
        </w:tc>
      </w:tr>
      <w:tr w:rsidR="005324D7" w14:paraId="64C93805" w14:textId="77777777">
        <w:trPr>
          <w:jc w:val="center"/>
        </w:trPr>
        <w:tc>
          <w:tcPr>
            <w:tcW w:w="1155" w:type="dxa"/>
            <w:shd w:val="clear" w:color="auto" w:fill="auto"/>
            <w:tcMar>
              <w:top w:w="100" w:type="dxa"/>
              <w:left w:w="100" w:type="dxa"/>
              <w:bottom w:w="100" w:type="dxa"/>
              <w:right w:w="100" w:type="dxa"/>
            </w:tcMar>
          </w:tcPr>
          <w:p w14:paraId="1B1E7A61" w14:textId="77777777" w:rsidR="005324D7" w:rsidRDefault="008710AB">
            <w:pPr>
              <w:widowControl w:val="0"/>
              <w:spacing w:line="240" w:lineRule="auto"/>
              <w:rPr>
                <w:sz w:val="24"/>
                <w:szCs w:val="24"/>
              </w:rPr>
            </w:pPr>
            <w:r>
              <w:rPr>
                <w:sz w:val="24"/>
                <w:szCs w:val="24"/>
              </w:rPr>
              <w:t>3.</w:t>
            </w:r>
          </w:p>
        </w:tc>
        <w:tc>
          <w:tcPr>
            <w:tcW w:w="4845" w:type="dxa"/>
            <w:shd w:val="clear" w:color="auto" w:fill="auto"/>
            <w:tcMar>
              <w:top w:w="100" w:type="dxa"/>
              <w:left w:w="100" w:type="dxa"/>
              <w:bottom w:w="100" w:type="dxa"/>
              <w:right w:w="100" w:type="dxa"/>
            </w:tcMar>
          </w:tcPr>
          <w:p w14:paraId="7B49929B" w14:textId="77777777" w:rsidR="005324D7" w:rsidRDefault="008710AB">
            <w:pPr>
              <w:rPr>
                <w:sz w:val="24"/>
                <w:szCs w:val="24"/>
              </w:rPr>
            </w:pPr>
            <w:r>
              <w:rPr>
                <w:sz w:val="24"/>
                <w:szCs w:val="24"/>
              </w:rPr>
              <w:t>Platform usage</w:t>
            </w:r>
          </w:p>
        </w:tc>
        <w:tc>
          <w:tcPr>
            <w:tcW w:w="3029" w:type="dxa"/>
            <w:shd w:val="clear" w:color="auto" w:fill="auto"/>
            <w:tcMar>
              <w:top w:w="100" w:type="dxa"/>
              <w:left w:w="100" w:type="dxa"/>
              <w:bottom w:w="100" w:type="dxa"/>
              <w:right w:w="100" w:type="dxa"/>
            </w:tcMar>
          </w:tcPr>
          <w:p w14:paraId="508A4D6D" w14:textId="77777777" w:rsidR="005324D7" w:rsidRDefault="008710AB">
            <w:pPr>
              <w:rPr>
                <w:sz w:val="24"/>
                <w:szCs w:val="24"/>
              </w:rPr>
            </w:pPr>
            <w:r>
              <w:rPr>
                <w:sz w:val="24"/>
                <w:szCs w:val="24"/>
              </w:rPr>
              <w:t>20%</w:t>
            </w:r>
          </w:p>
        </w:tc>
      </w:tr>
      <w:tr w:rsidR="005324D7" w14:paraId="00825EE4" w14:textId="77777777">
        <w:trPr>
          <w:jc w:val="center"/>
        </w:trPr>
        <w:tc>
          <w:tcPr>
            <w:tcW w:w="1155" w:type="dxa"/>
            <w:shd w:val="clear" w:color="auto" w:fill="auto"/>
            <w:tcMar>
              <w:top w:w="100" w:type="dxa"/>
              <w:left w:w="100" w:type="dxa"/>
              <w:bottom w:w="100" w:type="dxa"/>
              <w:right w:w="100" w:type="dxa"/>
            </w:tcMar>
          </w:tcPr>
          <w:p w14:paraId="16770776" w14:textId="77777777" w:rsidR="005324D7" w:rsidRDefault="008710AB">
            <w:pPr>
              <w:widowControl w:val="0"/>
              <w:spacing w:line="240" w:lineRule="auto"/>
              <w:rPr>
                <w:sz w:val="24"/>
                <w:szCs w:val="24"/>
              </w:rPr>
            </w:pPr>
            <w:r>
              <w:rPr>
                <w:sz w:val="24"/>
                <w:szCs w:val="24"/>
              </w:rPr>
              <w:t>4.</w:t>
            </w:r>
          </w:p>
        </w:tc>
        <w:tc>
          <w:tcPr>
            <w:tcW w:w="4845" w:type="dxa"/>
            <w:shd w:val="clear" w:color="auto" w:fill="auto"/>
            <w:tcMar>
              <w:top w:w="100" w:type="dxa"/>
              <w:left w:w="100" w:type="dxa"/>
              <w:bottom w:w="100" w:type="dxa"/>
              <w:right w:w="100" w:type="dxa"/>
            </w:tcMar>
          </w:tcPr>
          <w:p w14:paraId="6F660611" w14:textId="77777777" w:rsidR="005324D7" w:rsidRDefault="008710AB">
            <w:pPr>
              <w:rPr>
                <w:sz w:val="24"/>
                <w:szCs w:val="24"/>
              </w:rPr>
            </w:pPr>
            <w:r>
              <w:rPr>
                <w:sz w:val="24"/>
                <w:szCs w:val="24"/>
              </w:rPr>
              <w:t>Completeness</w:t>
            </w:r>
          </w:p>
        </w:tc>
        <w:tc>
          <w:tcPr>
            <w:tcW w:w="3029" w:type="dxa"/>
            <w:shd w:val="clear" w:color="auto" w:fill="auto"/>
            <w:tcMar>
              <w:top w:w="100" w:type="dxa"/>
              <w:left w:w="100" w:type="dxa"/>
              <w:bottom w:w="100" w:type="dxa"/>
              <w:right w:w="100" w:type="dxa"/>
            </w:tcMar>
          </w:tcPr>
          <w:p w14:paraId="3803AFF7" w14:textId="77777777" w:rsidR="005324D7" w:rsidRDefault="008710AB">
            <w:pPr>
              <w:rPr>
                <w:sz w:val="24"/>
                <w:szCs w:val="24"/>
              </w:rPr>
            </w:pPr>
            <w:r>
              <w:rPr>
                <w:sz w:val="24"/>
                <w:szCs w:val="24"/>
              </w:rPr>
              <w:t>15%</w:t>
            </w:r>
          </w:p>
        </w:tc>
      </w:tr>
      <w:tr w:rsidR="005324D7" w14:paraId="76CFA4EB" w14:textId="77777777">
        <w:trPr>
          <w:jc w:val="center"/>
        </w:trPr>
        <w:tc>
          <w:tcPr>
            <w:tcW w:w="1155" w:type="dxa"/>
            <w:shd w:val="clear" w:color="auto" w:fill="auto"/>
            <w:tcMar>
              <w:top w:w="100" w:type="dxa"/>
              <w:left w:w="100" w:type="dxa"/>
              <w:bottom w:w="100" w:type="dxa"/>
              <w:right w:w="100" w:type="dxa"/>
            </w:tcMar>
          </w:tcPr>
          <w:p w14:paraId="247F013C" w14:textId="77777777" w:rsidR="005324D7" w:rsidRDefault="008710AB">
            <w:pPr>
              <w:widowControl w:val="0"/>
              <w:spacing w:line="240" w:lineRule="auto"/>
              <w:rPr>
                <w:sz w:val="24"/>
                <w:szCs w:val="24"/>
              </w:rPr>
            </w:pPr>
            <w:r>
              <w:rPr>
                <w:sz w:val="24"/>
                <w:szCs w:val="24"/>
              </w:rPr>
              <w:t>5.</w:t>
            </w:r>
          </w:p>
        </w:tc>
        <w:tc>
          <w:tcPr>
            <w:tcW w:w="4845" w:type="dxa"/>
            <w:shd w:val="clear" w:color="auto" w:fill="auto"/>
            <w:tcMar>
              <w:top w:w="100" w:type="dxa"/>
              <w:left w:w="100" w:type="dxa"/>
              <w:bottom w:w="100" w:type="dxa"/>
              <w:right w:w="100" w:type="dxa"/>
            </w:tcMar>
          </w:tcPr>
          <w:p w14:paraId="375F1B50" w14:textId="77777777" w:rsidR="005324D7" w:rsidRDefault="008710AB">
            <w:pPr>
              <w:rPr>
                <w:sz w:val="24"/>
                <w:szCs w:val="24"/>
              </w:rPr>
            </w:pPr>
            <w:r>
              <w:rPr>
                <w:sz w:val="24"/>
                <w:szCs w:val="24"/>
              </w:rPr>
              <w:t>Presentation</w:t>
            </w:r>
          </w:p>
        </w:tc>
        <w:tc>
          <w:tcPr>
            <w:tcW w:w="3029" w:type="dxa"/>
            <w:shd w:val="clear" w:color="auto" w:fill="auto"/>
            <w:tcMar>
              <w:top w:w="100" w:type="dxa"/>
              <w:left w:w="100" w:type="dxa"/>
              <w:bottom w:w="100" w:type="dxa"/>
              <w:right w:w="100" w:type="dxa"/>
            </w:tcMar>
          </w:tcPr>
          <w:p w14:paraId="56A79A19" w14:textId="77777777" w:rsidR="005324D7" w:rsidRDefault="008710AB">
            <w:pPr>
              <w:rPr>
                <w:sz w:val="24"/>
                <w:szCs w:val="24"/>
              </w:rPr>
            </w:pPr>
            <w:r>
              <w:rPr>
                <w:sz w:val="24"/>
                <w:szCs w:val="24"/>
              </w:rPr>
              <w:t>10%</w:t>
            </w:r>
          </w:p>
        </w:tc>
      </w:tr>
      <w:tr w:rsidR="005324D7" w14:paraId="7E74044C" w14:textId="77777777">
        <w:trPr>
          <w:jc w:val="center"/>
        </w:trPr>
        <w:tc>
          <w:tcPr>
            <w:tcW w:w="1155" w:type="dxa"/>
            <w:shd w:val="clear" w:color="auto" w:fill="auto"/>
            <w:tcMar>
              <w:top w:w="100" w:type="dxa"/>
              <w:left w:w="100" w:type="dxa"/>
              <w:bottom w:w="100" w:type="dxa"/>
              <w:right w:w="100" w:type="dxa"/>
            </w:tcMar>
          </w:tcPr>
          <w:p w14:paraId="16F6C488" w14:textId="77777777" w:rsidR="005324D7" w:rsidRDefault="008710AB">
            <w:pPr>
              <w:widowControl w:val="0"/>
              <w:spacing w:line="240" w:lineRule="auto"/>
              <w:rPr>
                <w:sz w:val="24"/>
                <w:szCs w:val="24"/>
              </w:rPr>
            </w:pPr>
            <w:r>
              <w:rPr>
                <w:sz w:val="24"/>
                <w:szCs w:val="24"/>
              </w:rPr>
              <w:t>6.</w:t>
            </w:r>
          </w:p>
        </w:tc>
        <w:tc>
          <w:tcPr>
            <w:tcW w:w="4845" w:type="dxa"/>
            <w:shd w:val="clear" w:color="auto" w:fill="auto"/>
            <w:tcMar>
              <w:top w:w="100" w:type="dxa"/>
              <w:left w:w="100" w:type="dxa"/>
              <w:bottom w:w="100" w:type="dxa"/>
              <w:right w:w="100" w:type="dxa"/>
            </w:tcMar>
          </w:tcPr>
          <w:p w14:paraId="13DE644F" w14:textId="77777777" w:rsidR="005324D7" w:rsidRDefault="008710AB">
            <w:pPr>
              <w:rPr>
                <w:sz w:val="24"/>
                <w:szCs w:val="24"/>
              </w:rPr>
            </w:pPr>
            <w:r>
              <w:rPr>
                <w:sz w:val="24"/>
                <w:szCs w:val="24"/>
              </w:rPr>
              <w:t>Uniqueness/Originality</w:t>
            </w:r>
          </w:p>
        </w:tc>
        <w:tc>
          <w:tcPr>
            <w:tcW w:w="3029" w:type="dxa"/>
            <w:shd w:val="clear" w:color="auto" w:fill="auto"/>
            <w:tcMar>
              <w:top w:w="100" w:type="dxa"/>
              <w:left w:w="100" w:type="dxa"/>
              <w:bottom w:w="100" w:type="dxa"/>
              <w:right w:w="100" w:type="dxa"/>
            </w:tcMar>
          </w:tcPr>
          <w:p w14:paraId="55BAE870" w14:textId="77777777" w:rsidR="005324D7" w:rsidRDefault="008710AB">
            <w:pPr>
              <w:rPr>
                <w:sz w:val="24"/>
                <w:szCs w:val="24"/>
              </w:rPr>
            </w:pPr>
            <w:r>
              <w:rPr>
                <w:sz w:val="24"/>
                <w:szCs w:val="24"/>
              </w:rPr>
              <w:t>15%</w:t>
            </w:r>
          </w:p>
        </w:tc>
      </w:tr>
    </w:tbl>
    <w:p w14:paraId="43D5E23A" w14:textId="77777777" w:rsidR="005324D7" w:rsidRDefault="008710AB">
      <w:pPr>
        <w:rPr>
          <w:sz w:val="24"/>
          <w:szCs w:val="24"/>
        </w:rPr>
      </w:pPr>
      <w:r>
        <w:rPr>
          <w:sz w:val="24"/>
          <w:szCs w:val="24"/>
        </w:rPr>
        <w:br/>
      </w:r>
    </w:p>
    <w:p w14:paraId="7F54A668" w14:textId="77777777" w:rsidR="005324D7" w:rsidRDefault="008710AB">
      <w:pPr>
        <w:rPr>
          <w:sz w:val="24"/>
          <w:szCs w:val="24"/>
        </w:rPr>
      </w:pPr>
      <w:r>
        <w:rPr>
          <w:b/>
          <w:sz w:val="24"/>
          <w:szCs w:val="24"/>
        </w:rPr>
        <w:t>Guidelines:</w:t>
      </w:r>
      <w:r>
        <w:rPr>
          <w:sz w:val="24"/>
          <w:szCs w:val="24"/>
        </w:rPr>
        <w:br/>
      </w:r>
    </w:p>
    <w:p w14:paraId="6D80CDBA" w14:textId="77777777" w:rsidR="005324D7" w:rsidRDefault="008710AB">
      <w:pPr>
        <w:numPr>
          <w:ilvl w:val="0"/>
          <w:numId w:val="1"/>
        </w:numPr>
        <w:contextualSpacing/>
        <w:rPr>
          <w:sz w:val="24"/>
          <w:szCs w:val="24"/>
        </w:rPr>
      </w:pPr>
      <w:r>
        <w:rPr>
          <w:sz w:val="24"/>
          <w:szCs w:val="24"/>
        </w:rPr>
        <w:t>Each team will consist of 4 members.</w:t>
      </w:r>
    </w:p>
    <w:p w14:paraId="016152C8" w14:textId="77777777" w:rsidR="005324D7" w:rsidRDefault="008710AB">
      <w:pPr>
        <w:numPr>
          <w:ilvl w:val="0"/>
          <w:numId w:val="1"/>
        </w:numPr>
        <w:contextualSpacing/>
        <w:rPr>
          <w:sz w:val="24"/>
          <w:szCs w:val="24"/>
        </w:rPr>
      </w:pPr>
      <w:r>
        <w:rPr>
          <w:sz w:val="24"/>
          <w:szCs w:val="24"/>
        </w:rPr>
        <w:t xml:space="preserve">Each team will need to create a name for their team and decide the prompt they wish to work on. </w:t>
      </w:r>
    </w:p>
    <w:p w14:paraId="0DB18007" w14:textId="77777777" w:rsidR="005324D7" w:rsidRDefault="008710AB">
      <w:pPr>
        <w:numPr>
          <w:ilvl w:val="0"/>
          <w:numId w:val="1"/>
        </w:numPr>
        <w:contextualSpacing/>
        <w:rPr>
          <w:sz w:val="24"/>
          <w:szCs w:val="24"/>
        </w:rPr>
      </w:pPr>
      <w:r>
        <w:rPr>
          <w:sz w:val="24"/>
          <w:szCs w:val="24"/>
        </w:rPr>
        <w:t>Each team will need to present their project using a PowerPoint</w:t>
      </w:r>
      <w:bookmarkStart w:id="0" w:name="_GoBack"/>
      <w:bookmarkEnd w:id="0"/>
      <w:r>
        <w:rPr>
          <w:sz w:val="24"/>
          <w:szCs w:val="24"/>
        </w:rPr>
        <w:t xml:space="preserve"> presentation/Demo of not more than 7 minu</w:t>
      </w:r>
      <w:r>
        <w:rPr>
          <w:sz w:val="24"/>
          <w:szCs w:val="24"/>
        </w:rPr>
        <w:t>tes during the judging period.</w:t>
      </w:r>
    </w:p>
    <w:p w14:paraId="6D8936F3" w14:textId="77777777" w:rsidR="005324D7" w:rsidRDefault="008710AB">
      <w:pPr>
        <w:numPr>
          <w:ilvl w:val="0"/>
          <w:numId w:val="1"/>
        </w:numPr>
        <w:contextualSpacing/>
        <w:rPr>
          <w:sz w:val="24"/>
          <w:szCs w:val="24"/>
        </w:rPr>
      </w:pPr>
      <w:r>
        <w:rPr>
          <w:sz w:val="24"/>
          <w:szCs w:val="24"/>
        </w:rPr>
        <w:t xml:space="preserve">Each team need to explain what is the problem they are solving and what is the solution to the problem. They must summarize how their end project function and benefit the Community. </w:t>
      </w:r>
      <w:r>
        <w:rPr>
          <w:sz w:val="24"/>
          <w:szCs w:val="24"/>
        </w:rPr>
        <w:br/>
      </w:r>
    </w:p>
    <w:sectPr w:rsidR="005324D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71517"/>
    <w:multiLevelType w:val="multilevel"/>
    <w:tmpl w:val="79D4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324D7"/>
    <w:rsid w:val="005324D7"/>
    <w:rsid w:val="0087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3E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Macintosh Word</Application>
  <DocSecurity>0</DocSecurity>
  <Lines>5</Lines>
  <Paragraphs>1</Paragraphs>
  <ScaleCrop>false</ScaleCrop>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Navendra Jha (Student)</cp:lastModifiedBy>
  <cp:revision>2</cp:revision>
  <dcterms:created xsi:type="dcterms:W3CDTF">2018-03-30T02:30:00Z</dcterms:created>
  <dcterms:modified xsi:type="dcterms:W3CDTF">2018-03-30T02:30:00Z</dcterms:modified>
</cp:coreProperties>
</file>